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9F0" w:rsidRPr="00A37C44" w:rsidRDefault="00CB29F0" w:rsidP="00CB29F0">
      <w:pPr>
        <w:spacing w:before="100" w:beforeAutospacing="1" w:after="100" w:afterAutospacing="1"/>
        <w:jc w:val="center"/>
        <w:rPr>
          <w:rFonts w:eastAsia="Times New Roman" w:cs="Times New Roman"/>
          <w:sz w:val="22"/>
          <w:lang w:eastAsia="ru-RU"/>
        </w:rPr>
      </w:pPr>
      <w:r w:rsidRPr="00A37C44">
        <w:rPr>
          <w:rFonts w:eastAsia="Times New Roman" w:cs="Times New Roman"/>
          <w:b/>
          <w:bCs/>
          <w:sz w:val="22"/>
          <w:lang w:eastAsia="ru-RU"/>
        </w:rPr>
        <w:t>ПОРЯДОК</w:t>
      </w:r>
      <w:r w:rsidRPr="00A37C44">
        <w:rPr>
          <w:rFonts w:eastAsia="Times New Roman" w:cs="Times New Roman"/>
          <w:sz w:val="22"/>
          <w:lang w:eastAsia="ru-RU"/>
        </w:rPr>
        <w:t xml:space="preserve"> </w:t>
      </w:r>
      <w:proofErr w:type="gramStart"/>
      <w:r w:rsidR="004D7224">
        <w:rPr>
          <w:rFonts w:eastAsia="Times New Roman" w:cs="Times New Roman"/>
          <w:sz w:val="22"/>
          <w:lang w:eastAsia="ru-RU"/>
        </w:rPr>
        <w:t>-м</w:t>
      </w:r>
      <w:proofErr w:type="gramEnd"/>
      <w:r w:rsidR="004D7224">
        <w:rPr>
          <w:rFonts w:eastAsia="Times New Roman" w:cs="Times New Roman"/>
          <w:sz w:val="22"/>
          <w:lang w:eastAsia="ru-RU"/>
        </w:rPr>
        <w:t>аршрут</w:t>
      </w:r>
    </w:p>
    <w:p w:rsidR="00CB29F0" w:rsidRPr="00A37C44" w:rsidRDefault="00CB29F0" w:rsidP="00697C20">
      <w:pPr>
        <w:spacing w:before="100" w:beforeAutospacing="1" w:after="100" w:afterAutospacing="1"/>
        <w:jc w:val="center"/>
        <w:rPr>
          <w:rFonts w:eastAsia="Times New Roman" w:cs="Times New Roman"/>
          <w:b/>
          <w:sz w:val="22"/>
          <w:lang w:eastAsia="ru-RU"/>
        </w:rPr>
      </w:pPr>
      <w:r w:rsidRPr="00A37C44">
        <w:rPr>
          <w:rFonts w:eastAsia="Times New Roman" w:cs="Times New Roman"/>
          <w:b/>
          <w:bCs/>
          <w:sz w:val="22"/>
          <w:lang w:eastAsia="ru-RU"/>
        </w:rPr>
        <w:t>о взаимодействии по предоставлению реабилитационно-оздоровительных мероприятий</w:t>
      </w:r>
      <w:r w:rsidR="004D7224">
        <w:rPr>
          <w:rFonts w:eastAsia="Times New Roman" w:cs="Times New Roman"/>
          <w:b/>
          <w:bCs/>
          <w:sz w:val="22"/>
          <w:lang w:eastAsia="ru-RU"/>
        </w:rPr>
        <w:t xml:space="preserve"> МЦ «Изумруд»</w:t>
      </w:r>
      <w:bookmarkStart w:id="0" w:name="_GoBack"/>
      <w:bookmarkEnd w:id="0"/>
    </w:p>
    <w:p w:rsidR="00644976" w:rsidRDefault="00FD5C06" w:rsidP="00FD5C06">
      <w:pPr>
        <w:spacing w:before="100" w:beforeAutospacing="1" w:after="100" w:afterAutospacing="1"/>
        <w:rPr>
          <w:rFonts w:eastAsia="Times New Roman" w:cs="Times New Roman"/>
          <w:b/>
          <w:sz w:val="22"/>
          <w:lang w:eastAsia="ru-RU"/>
        </w:rPr>
      </w:pPr>
      <w:r w:rsidRPr="00A37C44">
        <w:rPr>
          <w:rFonts w:eastAsia="Times New Roman" w:cs="Times New Roman"/>
          <w:b/>
          <w:sz w:val="22"/>
          <w:lang w:eastAsia="ru-RU"/>
        </w:rPr>
        <w:t>1 Приём заявлений</w:t>
      </w:r>
      <w:r w:rsidR="00AC4F34" w:rsidRPr="00A37C44">
        <w:rPr>
          <w:rFonts w:eastAsia="Times New Roman" w:cs="Times New Roman"/>
          <w:b/>
          <w:sz w:val="22"/>
          <w:lang w:eastAsia="ru-RU"/>
        </w:rPr>
        <w:t xml:space="preserve"> и пакета документов</w:t>
      </w:r>
      <w:r w:rsidR="007344F5" w:rsidRPr="007344F5">
        <w:rPr>
          <w:rFonts w:eastAsia="Times New Roman" w:cs="Times New Roman"/>
          <w:b/>
          <w:sz w:val="22"/>
          <w:lang w:eastAsia="ru-RU"/>
        </w:rPr>
        <w:t xml:space="preserve"> </w:t>
      </w:r>
      <w:r w:rsidR="007344F5">
        <w:rPr>
          <w:rFonts w:eastAsia="Times New Roman" w:cs="Times New Roman"/>
          <w:b/>
          <w:sz w:val="22"/>
          <w:lang w:val="en-US" w:eastAsia="ru-RU"/>
        </w:rPr>
        <w:t>c</w:t>
      </w:r>
      <w:r w:rsidR="007344F5" w:rsidRPr="007344F5">
        <w:rPr>
          <w:rFonts w:eastAsia="Times New Roman" w:cs="Times New Roman"/>
          <w:b/>
          <w:sz w:val="22"/>
          <w:lang w:eastAsia="ru-RU"/>
        </w:rPr>
        <w:t xml:space="preserve"> 12 </w:t>
      </w:r>
      <w:r w:rsidR="007344F5">
        <w:rPr>
          <w:rFonts w:eastAsia="Times New Roman" w:cs="Times New Roman"/>
          <w:b/>
          <w:sz w:val="22"/>
          <w:lang w:eastAsia="ru-RU"/>
        </w:rPr>
        <w:t>августа</w:t>
      </w:r>
      <w:r w:rsidRPr="00A37C44">
        <w:rPr>
          <w:rFonts w:eastAsia="Times New Roman" w:cs="Times New Roman"/>
          <w:b/>
          <w:sz w:val="22"/>
          <w:lang w:eastAsia="ru-RU"/>
        </w:rPr>
        <w:t>,  МОО «СВБД» (Союз ветеранов боевых действий</w:t>
      </w:r>
      <w:r w:rsidRPr="00A37C44">
        <w:rPr>
          <w:rFonts w:eastAsia="Times New Roman" w:cs="Times New Roman"/>
          <w:sz w:val="22"/>
          <w:lang w:eastAsia="ru-RU"/>
        </w:rPr>
        <w:t xml:space="preserve">) </w:t>
      </w:r>
      <w:r w:rsidRPr="00A37C44">
        <w:rPr>
          <w:rFonts w:eastAsia="Times New Roman" w:cs="Times New Roman"/>
          <w:b/>
          <w:sz w:val="22"/>
          <w:lang w:eastAsia="ru-RU"/>
        </w:rPr>
        <w:t>г.</w:t>
      </w:r>
      <w:r w:rsidR="00644976">
        <w:rPr>
          <w:rFonts w:eastAsia="Times New Roman" w:cs="Times New Roman"/>
          <w:b/>
          <w:sz w:val="22"/>
          <w:lang w:eastAsia="ru-RU"/>
        </w:rPr>
        <w:t xml:space="preserve"> </w:t>
      </w:r>
      <w:r w:rsidRPr="00A37C44">
        <w:rPr>
          <w:rFonts w:eastAsia="Times New Roman" w:cs="Times New Roman"/>
          <w:b/>
          <w:sz w:val="22"/>
          <w:lang w:eastAsia="ru-RU"/>
        </w:rPr>
        <w:t>Новоуральск ул. Сергея Дудина зд.6</w:t>
      </w:r>
    </w:p>
    <w:p w:rsidR="004D7224" w:rsidRDefault="00644976" w:rsidP="00FD5C06">
      <w:pPr>
        <w:spacing w:before="100" w:beforeAutospacing="1" w:after="100" w:afterAutospacing="1"/>
        <w:rPr>
          <w:rFonts w:eastAsia="Times New Roman" w:cs="Times New Roman"/>
          <w:b/>
          <w:sz w:val="22"/>
          <w:lang w:eastAsia="ru-RU"/>
        </w:rPr>
      </w:pPr>
      <w:r>
        <w:rPr>
          <w:rFonts w:eastAsia="Times New Roman" w:cs="Times New Roman"/>
          <w:b/>
          <w:sz w:val="22"/>
          <w:lang w:eastAsia="ru-RU"/>
        </w:rPr>
        <w:t xml:space="preserve"> контакт</w:t>
      </w:r>
      <w:proofErr w:type="gramStart"/>
      <w:r>
        <w:rPr>
          <w:rFonts w:eastAsia="Times New Roman" w:cs="Times New Roman"/>
          <w:b/>
          <w:sz w:val="22"/>
          <w:lang w:eastAsia="ru-RU"/>
        </w:rPr>
        <w:t>.</w:t>
      </w:r>
      <w:proofErr w:type="gramEnd"/>
      <w:r>
        <w:rPr>
          <w:rFonts w:eastAsia="Times New Roman" w:cs="Times New Roman"/>
          <w:b/>
          <w:sz w:val="22"/>
          <w:lang w:eastAsia="ru-RU"/>
        </w:rPr>
        <w:t xml:space="preserve"> </w:t>
      </w:r>
      <w:proofErr w:type="gramStart"/>
      <w:r>
        <w:rPr>
          <w:rFonts w:eastAsia="Times New Roman" w:cs="Times New Roman"/>
          <w:b/>
          <w:sz w:val="22"/>
          <w:lang w:eastAsia="ru-RU"/>
        </w:rPr>
        <w:t>л</w:t>
      </w:r>
      <w:proofErr w:type="gramEnd"/>
      <w:r>
        <w:rPr>
          <w:rFonts w:eastAsia="Times New Roman" w:cs="Times New Roman"/>
          <w:b/>
          <w:sz w:val="22"/>
          <w:lang w:eastAsia="ru-RU"/>
        </w:rPr>
        <w:t xml:space="preserve">ицо </w:t>
      </w:r>
      <w:proofErr w:type="spellStart"/>
      <w:r>
        <w:rPr>
          <w:rFonts w:eastAsia="Times New Roman" w:cs="Times New Roman"/>
          <w:b/>
          <w:sz w:val="22"/>
          <w:lang w:eastAsia="ru-RU"/>
        </w:rPr>
        <w:t>Екатернина</w:t>
      </w:r>
      <w:proofErr w:type="spellEnd"/>
      <w:r>
        <w:rPr>
          <w:rFonts w:eastAsia="Times New Roman" w:cs="Times New Roman"/>
          <w:b/>
          <w:sz w:val="22"/>
          <w:lang w:eastAsia="ru-RU"/>
        </w:rPr>
        <w:t xml:space="preserve"> Леонидовна </w:t>
      </w:r>
      <w:proofErr w:type="spellStart"/>
      <w:r>
        <w:rPr>
          <w:rFonts w:eastAsia="Times New Roman" w:cs="Times New Roman"/>
          <w:b/>
          <w:sz w:val="22"/>
          <w:lang w:eastAsia="ru-RU"/>
        </w:rPr>
        <w:t>Патракова</w:t>
      </w:r>
      <w:proofErr w:type="spellEnd"/>
      <w:r>
        <w:rPr>
          <w:rFonts w:eastAsia="Times New Roman" w:cs="Times New Roman"/>
          <w:b/>
          <w:sz w:val="22"/>
          <w:lang w:eastAsia="ru-RU"/>
        </w:rPr>
        <w:t xml:space="preserve"> 8(902)5011569</w:t>
      </w:r>
      <w:r w:rsidR="007344F5">
        <w:rPr>
          <w:rFonts w:eastAsia="Times New Roman" w:cs="Times New Roman"/>
          <w:b/>
          <w:sz w:val="22"/>
          <w:lang w:eastAsia="ru-RU"/>
        </w:rPr>
        <w:t>,</w:t>
      </w:r>
      <w:r>
        <w:rPr>
          <w:rFonts w:eastAsia="Times New Roman" w:cs="Times New Roman"/>
          <w:b/>
          <w:sz w:val="22"/>
          <w:lang w:eastAsia="ru-RU"/>
        </w:rPr>
        <w:t xml:space="preserve">  </w:t>
      </w:r>
    </w:p>
    <w:p w:rsidR="00FD5C06" w:rsidRPr="00A37C44" w:rsidRDefault="00FD5C06" w:rsidP="00FD5C06">
      <w:pPr>
        <w:spacing w:before="100" w:beforeAutospacing="1" w:after="100" w:afterAutospacing="1"/>
        <w:rPr>
          <w:rFonts w:eastAsia="Times New Roman" w:cs="Times New Roman"/>
          <w:sz w:val="22"/>
          <w:lang w:eastAsia="ru-RU"/>
        </w:rPr>
      </w:pPr>
      <w:r w:rsidRPr="00A37C44">
        <w:rPr>
          <w:rFonts w:eastAsia="Times New Roman" w:cs="Times New Roman"/>
          <w:sz w:val="22"/>
          <w:lang w:eastAsia="ru-RU"/>
        </w:rPr>
        <w:t xml:space="preserve">От следующих категорий граждан, имеющих постоянную регистрацию на территории </w:t>
      </w:r>
      <w:proofErr w:type="spellStart"/>
      <w:r w:rsidRPr="00A37C44">
        <w:rPr>
          <w:rFonts w:eastAsia="Times New Roman" w:cs="Times New Roman"/>
          <w:sz w:val="22"/>
          <w:lang w:eastAsia="ru-RU"/>
        </w:rPr>
        <w:t>Новоуральского</w:t>
      </w:r>
      <w:proofErr w:type="spellEnd"/>
      <w:r w:rsidRPr="00A37C44">
        <w:rPr>
          <w:rFonts w:eastAsia="Times New Roman" w:cs="Times New Roman"/>
          <w:sz w:val="22"/>
          <w:lang w:eastAsia="ru-RU"/>
        </w:rPr>
        <w:t xml:space="preserve"> городского округа (при временной регистрации — срок действия должен составлять не менее 1 года на момент подачи заявления):</w:t>
      </w:r>
    </w:p>
    <w:p w:rsidR="00FD5C06" w:rsidRPr="00A37C44" w:rsidRDefault="00FD5C06" w:rsidP="00FD5C06">
      <w:pPr>
        <w:spacing w:before="100" w:beforeAutospacing="1" w:after="100" w:afterAutospacing="1"/>
        <w:ind w:left="720"/>
        <w:rPr>
          <w:rFonts w:eastAsia="Times New Roman" w:cs="Times New Roman"/>
          <w:sz w:val="22"/>
          <w:lang w:eastAsia="ru-RU"/>
        </w:rPr>
      </w:pPr>
      <w:r w:rsidRPr="00A37C44">
        <w:rPr>
          <w:rFonts w:eastAsia="Times New Roman" w:cs="Times New Roman"/>
          <w:sz w:val="22"/>
          <w:lang w:eastAsia="ru-RU"/>
        </w:rPr>
        <w:t>а) участники СВО, уволенные с военной службы по различным основаниям (со статусом демобилизованного или в связи с окончанием контракта);</w:t>
      </w:r>
    </w:p>
    <w:p w:rsidR="00FD5C06" w:rsidRPr="00A37C44" w:rsidRDefault="00FD5C06" w:rsidP="00FD5C06">
      <w:pPr>
        <w:spacing w:before="100" w:beforeAutospacing="1" w:after="100" w:afterAutospacing="1"/>
        <w:ind w:left="720"/>
        <w:rPr>
          <w:rFonts w:eastAsia="Times New Roman" w:cs="Times New Roman"/>
          <w:sz w:val="22"/>
          <w:lang w:eastAsia="ru-RU"/>
        </w:rPr>
      </w:pPr>
      <w:r w:rsidRPr="00A37C44">
        <w:rPr>
          <w:rFonts w:eastAsia="Times New Roman" w:cs="Times New Roman"/>
          <w:sz w:val="22"/>
          <w:lang w:eastAsia="ru-RU"/>
        </w:rPr>
        <w:t>б) члены их семей (супруга / супруг, дети до 18 лет) — не более 3-х путевок на одну семью;</w:t>
      </w:r>
    </w:p>
    <w:p w:rsidR="00FD5C06" w:rsidRPr="00A37C44" w:rsidRDefault="00FD5C06" w:rsidP="00FD5C06">
      <w:pPr>
        <w:spacing w:before="100" w:beforeAutospacing="1" w:after="100" w:afterAutospacing="1"/>
        <w:ind w:left="720"/>
        <w:rPr>
          <w:rFonts w:eastAsia="Times New Roman" w:cs="Times New Roman"/>
          <w:sz w:val="22"/>
          <w:lang w:eastAsia="ru-RU"/>
        </w:rPr>
      </w:pPr>
      <w:r w:rsidRPr="00A37C44">
        <w:rPr>
          <w:rFonts w:eastAsia="Times New Roman" w:cs="Times New Roman"/>
          <w:sz w:val="22"/>
          <w:lang w:eastAsia="ru-RU"/>
        </w:rPr>
        <w:t>в) члены семей погибших (умерших) участников СВО (вдова/вдовец, родители, дети до 18 лет, включая рожденных после смерти участника, в отношении которых установлено отцовство согласно п. 2 ст. 48 Семейного кодекса РФ) — не более 2-х путевок на одну семью;</w:t>
      </w:r>
    </w:p>
    <w:p w:rsidR="00FD5C06" w:rsidRPr="00A37C44" w:rsidRDefault="00FD5C06" w:rsidP="00FD5C06">
      <w:pPr>
        <w:spacing w:before="100" w:beforeAutospacing="1" w:after="100" w:afterAutospacing="1"/>
        <w:ind w:left="720"/>
        <w:rPr>
          <w:rFonts w:eastAsia="Times New Roman" w:cs="Times New Roman"/>
          <w:sz w:val="22"/>
          <w:lang w:eastAsia="ru-RU"/>
        </w:rPr>
      </w:pPr>
      <w:r w:rsidRPr="00A37C44">
        <w:rPr>
          <w:rFonts w:eastAsia="Times New Roman" w:cs="Times New Roman"/>
          <w:sz w:val="22"/>
          <w:lang w:eastAsia="ru-RU"/>
        </w:rPr>
        <w:t xml:space="preserve">г) путевка может предоставляться заявителю и членам их семей, не чаще 1 раза в год. </w:t>
      </w:r>
    </w:p>
    <w:p w:rsidR="0042776B" w:rsidRDefault="00AC4F34" w:rsidP="0042776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37C44">
        <w:rPr>
          <w:rFonts w:eastAsia="Times New Roman" w:cs="Times New Roman"/>
          <w:b/>
          <w:sz w:val="22"/>
          <w:lang w:eastAsia="ru-RU"/>
        </w:rPr>
        <w:t>2</w:t>
      </w:r>
      <w:r w:rsidR="00FD5C06" w:rsidRPr="00A37C44">
        <w:rPr>
          <w:rFonts w:eastAsia="Times New Roman" w:cs="Times New Roman"/>
          <w:b/>
          <w:sz w:val="22"/>
          <w:lang w:eastAsia="ru-RU"/>
        </w:rPr>
        <w:t xml:space="preserve"> </w:t>
      </w:r>
      <w:r w:rsidR="00533CF7" w:rsidRPr="00A37C44">
        <w:rPr>
          <w:rFonts w:eastAsia="Times New Roman" w:cs="Times New Roman"/>
          <w:b/>
          <w:sz w:val="22"/>
          <w:lang w:eastAsia="ru-RU"/>
        </w:rPr>
        <w:t>Перечень</w:t>
      </w:r>
      <w:r w:rsidR="00FD5C06" w:rsidRPr="00A37C44">
        <w:rPr>
          <w:rFonts w:eastAsia="Times New Roman" w:cs="Times New Roman"/>
          <w:b/>
          <w:sz w:val="22"/>
          <w:lang w:eastAsia="ru-RU"/>
        </w:rPr>
        <w:t xml:space="preserve"> пакета документов:</w:t>
      </w:r>
      <w:r w:rsidR="0042776B" w:rsidRPr="0042776B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</w:t>
      </w:r>
      <w:r w:rsidR="0042776B" w:rsidRPr="00E41A5C">
        <w:rPr>
          <w:rFonts w:eastAsia="Times New Roman" w:cs="Times New Roman"/>
          <w:i/>
          <w:iCs/>
          <w:sz w:val="24"/>
          <w:szCs w:val="24"/>
          <w:lang w:eastAsia="ru-RU"/>
        </w:rPr>
        <w:t>(Примечание: копии документов предоставляются одновременно с оригиналами для сверки либо в нотариально заверенном виде).</w:t>
      </w:r>
      <w:r w:rsidR="0042776B" w:rsidRPr="00E41A5C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D5C06" w:rsidRPr="00A37C44" w:rsidRDefault="00FD5C06" w:rsidP="00FD5C0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2"/>
          <w:lang w:eastAsia="ru-RU"/>
        </w:rPr>
      </w:pPr>
      <w:proofErr w:type="gramStart"/>
      <w:r w:rsidRPr="00A37C44">
        <w:rPr>
          <w:rFonts w:eastAsia="Times New Roman" w:cs="Times New Roman"/>
          <w:sz w:val="22"/>
          <w:lang w:eastAsia="ru-RU"/>
        </w:rPr>
        <w:t>документ, подтверждающий участие в СВО (справка из МФЦ о статусе ветерана боевых действий.</w:t>
      </w:r>
      <w:proofErr w:type="gramEnd"/>
      <w:r w:rsidRPr="00A37C44">
        <w:rPr>
          <w:rFonts w:eastAsia="Times New Roman" w:cs="Times New Roman"/>
          <w:sz w:val="22"/>
          <w:lang w:eastAsia="ru-RU"/>
        </w:rPr>
        <w:t xml:space="preserve"> </w:t>
      </w:r>
      <w:proofErr w:type="gramStart"/>
      <w:r w:rsidRPr="00A37C44">
        <w:rPr>
          <w:rFonts w:eastAsia="Times New Roman" w:cs="Times New Roman"/>
          <w:sz w:val="22"/>
          <w:lang w:eastAsia="ru-RU"/>
        </w:rPr>
        <w:t>На момент обращения с заявлением, срок выдачи справки не должен превышать одного месяца);</w:t>
      </w:r>
      <w:proofErr w:type="gramEnd"/>
    </w:p>
    <w:p w:rsidR="00FD5C06" w:rsidRPr="00A37C44" w:rsidRDefault="00FD5C06" w:rsidP="00FD5C0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2"/>
          <w:lang w:eastAsia="ru-RU"/>
        </w:rPr>
      </w:pPr>
      <w:r w:rsidRPr="00A37C44">
        <w:rPr>
          <w:rFonts w:eastAsia="Times New Roman" w:cs="Times New Roman"/>
          <w:sz w:val="22"/>
          <w:lang w:eastAsia="ru-RU"/>
        </w:rPr>
        <w:t>паспорт заявителя;</w:t>
      </w:r>
    </w:p>
    <w:p w:rsidR="00FD5C06" w:rsidRPr="00A37C44" w:rsidRDefault="00FD5C06" w:rsidP="00FD5C0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2"/>
          <w:lang w:eastAsia="ru-RU"/>
        </w:rPr>
      </w:pPr>
      <w:r w:rsidRPr="00A37C44">
        <w:rPr>
          <w:rFonts w:eastAsia="Times New Roman" w:cs="Times New Roman"/>
          <w:sz w:val="22"/>
          <w:lang w:eastAsia="ru-RU"/>
        </w:rPr>
        <w:t>документы, подтверждающие родство (свидетельства о браке, о рождении детей);</w:t>
      </w:r>
    </w:p>
    <w:p w:rsidR="00FD5C06" w:rsidRPr="00A37C44" w:rsidRDefault="00FD5C06" w:rsidP="00FD5C0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2"/>
          <w:lang w:eastAsia="ru-RU"/>
        </w:rPr>
      </w:pPr>
      <w:r w:rsidRPr="00A37C44">
        <w:rPr>
          <w:rFonts w:eastAsia="Times New Roman" w:cs="Times New Roman"/>
          <w:sz w:val="22"/>
          <w:lang w:eastAsia="ru-RU"/>
        </w:rPr>
        <w:t>извещение о гибели (или свидетельство о смерти вследствие увечья/заболевания, полученных при исполнении обязанностей в</w:t>
      </w:r>
      <w:r w:rsidR="00533CF7" w:rsidRPr="00A37C44">
        <w:rPr>
          <w:rFonts w:eastAsia="Times New Roman" w:cs="Times New Roman"/>
          <w:sz w:val="22"/>
          <w:lang w:eastAsia="ru-RU"/>
        </w:rPr>
        <w:t xml:space="preserve"> ходе СВО) — для категории пункт </w:t>
      </w:r>
      <w:r w:rsidRPr="00A37C44">
        <w:rPr>
          <w:rFonts w:eastAsia="Times New Roman" w:cs="Times New Roman"/>
          <w:sz w:val="22"/>
          <w:lang w:eastAsia="ru-RU"/>
        </w:rPr>
        <w:t>1. (в);</w:t>
      </w:r>
    </w:p>
    <w:p w:rsidR="00FD5C06" w:rsidRPr="00A37C44" w:rsidRDefault="00FD5C06" w:rsidP="00FD5C0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2"/>
          <w:lang w:eastAsia="ru-RU"/>
        </w:rPr>
      </w:pPr>
      <w:r w:rsidRPr="00A37C44">
        <w:rPr>
          <w:rFonts w:eastAsia="Times New Roman" w:cs="Times New Roman"/>
          <w:sz w:val="22"/>
          <w:lang w:eastAsia="ru-RU"/>
        </w:rPr>
        <w:t xml:space="preserve">документ регистрационного учета (постоянная регистрация или временная регистрация сроком не менее 1 года на момент подачи заявления), подтверждающий проживание на территории </w:t>
      </w:r>
      <w:proofErr w:type="spellStart"/>
      <w:r w:rsidRPr="00A37C44">
        <w:rPr>
          <w:rFonts w:eastAsia="Times New Roman" w:cs="Times New Roman"/>
          <w:sz w:val="22"/>
          <w:lang w:eastAsia="ru-RU"/>
        </w:rPr>
        <w:t>Новоуральского</w:t>
      </w:r>
      <w:proofErr w:type="spellEnd"/>
      <w:r w:rsidRPr="00A37C44">
        <w:rPr>
          <w:rFonts w:eastAsia="Times New Roman" w:cs="Times New Roman"/>
          <w:sz w:val="22"/>
          <w:lang w:eastAsia="ru-RU"/>
        </w:rPr>
        <w:t xml:space="preserve"> городского округа;</w:t>
      </w:r>
    </w:p>
    <w:p w:rsidR="00FD5C06" w:rsidRPr="00A37C44" w:rsidRDefault="00FD5C06" w:rsidP="00FD5C0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2"/>
          <w:lang w:eastAsia="ru-RU"/>
        </w:rPr>
      </w:pPr>
      <w:r w:rsidRPr="00A37C44">
        <w:rPr>
          <w:rFonts w:eastAsia="Times New Roman" w:cs="Times New Roman"/>
          <w:sz w:val="22"/>
          <w:lang w:eastAsia="ru-RU"/>
        </w:rPr>
        <w:t>СНИЛС, ИНН;</w:t>
      </w:r>
    </w:p>
    <w:p w:rsidR="00533CF7" w:rsidRPr="00A37C44" w:rsidRDefault="00533CF7">
      <w:pPr>
        <w:rPr>
          <w:rFonts w:eastAsia="Times New Roman" w:cs="Times New Roman"/>
          <w:sz w:val="22"/>
          <w:lang w:eastAsia="ru-RU"/>
        </w:rPr>
      </w:pPr>
      <w:r w:rsidRPr="00A37C44">
        <w:rPr>
          <w:rFonts w:eastAsia="Times New Roman" w:cs="Times New Roman"/>
          <w:b/>
          <w:sz w:val="22"/>
          <w:lang w:eastAsia="ru-RU"/>
        </w:rPr>
        <w:t>3 Информирование заявителей о принятом решении</w:t>
      </w:r>
      <w:r w:rsidRPr="00A37C44">
        <w:rPr>
          <w:rFonts w:eastAsia="Times New Roman" w:cs="Times New Roman"/>
          <w:sz w:val="22"/>
          <w:lang w:eastAsia="ru-RU"/>
        </w:rPr>
        <w:t xml:space="preserve"> </w:t>
      </w:r>
      <w:r w:rsidR="00CB29F0" w:rsidRPr="00A37C44">
        <w:rPr>
          <w:rFonts w:eastAsia="Times New Roman" w:cs="Times New Roman"/>
          <w:sz w:val="22"/>
          <w:lang w:eastAsia="ru-RU"/>
        </w:rPr>
        <w:t>(по указанному номеру в заявлении)</w:t>
      </w:r>
    </w:p>
    <w:p w:rsidR="00245CA5" w:rsidRPr="00A37C44" w:rsidRDefault="00533CF7">
      <w:pPr>
        <w:rPr>
          <w:rFonts w:eastAsia="Times New Roman" w:cs="Times New Roman"/>
          <w:sz w:val="22"/>
          <w:lang w:eastAsia="ru-RU"/>
        </w:rPr>
      </w:pPr>
      <w:r w:rsidRPr="00A37C44">
        <w:rPr>
          <w:rFonts w:eastAsia="Times New Roman" w:cs="Times New Roman"/>
          <w:sz w:val="22"/>
          <w:lang w:eastAsia="ru-RU"/>
        </w:rPr>
        <w:t>по истечении  23 рабочих дней с момента получения полного пакета документов от заявителя.</w:t>
      </w:r>
    </w:p>
    <w:p w:rsidR="00533CF7" w:rsidRPr="00A37C44" w:rsidRDefault="00533CF7" w:rsidP="00533CF7">
      <w:pPr>
        <w:spacing w:before="100" w:beforeAutospacing="1" w:after="100" w:afterAutospacing="1"/>
        <w:rPr>
          <w:rFonts w:eastAsia="Times New Roman" w:cs="Times New Roman"/>
          <w:b/>
          <w:sz w:val="22"/>
          <w:lang w:eastAsia="ru-RU"/>
        </w:rPr>
      </w:pPr>
      <w:r w:rsidRPr="00A37C44">
        <w:rPr>
          <w:rFonts w:eastAsia="Times New Roman" w:cs="Times New Roman"/>
          <w:b/>
          <w:sz w:val="22"/>
          <w:lang w:eastAsia="ru-RU"/>
        </w:rPr>
        <w:t>4 Основаниями для отказа считать:</w:t>
      </w:r>
    </w:p>
    <w:p w:rsidR="00533CF7" w:rsidRPr="00A37C44" w:rsidRDefault="00533CF7" w:rsidP="00533CF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2"/>
          <w:lang w:eastAsia="ru-RU"/>
        </w:rPr>
      </w:pPr>
      <w:r w:rsidRPr="00A37C44">
        <w:rPr>
          <w:rFonts w:eastAsia="Times New Roman" w:cs="Times New Roman"/>
          <w:sz w:val="22"/>
          <w:lang w:eastAsia="ru-RU"/>
        </w:rPr>
        <w:t>представление заявителем неполного комплекта документов, указанных в п. 2 настоящего Порядка;</w:t>
      </w:r>
    </w:p>
    <w:p w:rsidR="00533CF7" w:rsidRPr="00A37C44" w:rsidRDefault="00533CF7" w:rsidP="00533CF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2"/>
          <w:lang w:eastAsia="ru-RU"/>
        </w:rPr>
      </w:pPr>
      <w:r w:rsidRPr="00A37C44">
        <w:rPr>
          <w:rFonts w:eastAsia="Times New Roman" w:cs="Times New Roman"/>
          <w:sz w:val="22"/>
          <w:lang w:eastAsia="ru-RU"/>
        </w:rPr>
        <w:t>наличие в документах недостоверных или противоречивых сведений;</w:t>
      </w:r>
    </w:p>
    <w:p w:rsidR="00533CF7" w:rsidRPr="00A37C44" w:rsidRDefault="00533CF7" w:rsidP="00533CF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2"/>
          <w:lang w:eastAsia="ru-RU"/>
        </w:rPr>
      </w:pPr>
      <w:r w:rsidRPr="00A37C44">
        <w:rPr>
          <w:rFonts w:eastAsia="Times New Roman" w:cs="Times New Roman"/>
          <w:sz w:val="22"/>
          <w:lang w:eastAsia="ru-RU"/>
        </w:rPr>
        <w:t xml:space="preserve">отсутствие у заявителя постоянной регистрации (либо временной сроком менее 1 года) на территории </w:t>
      </w:r>
      <w:proofErr w:type="spellStart"/>
      <w:r w:rsidRPr="00A37C44">
        <w:rPr>
          <w:rFonts w:eastAsia="Times New Roman" w:cs="Times New Roman"/>
          <w:sz w:val="22"/>
          <w:lang w:eastAsia="ru-RU"/>
        </w:rPr>
        <w:t>Новоуральского</w:t>
      </w:r>
      <w:proofErr w:type="spellEnd"/>
      <w:r w:rsidRPr="00A37C44">
        <w:rPr>
          <w:rFonts w:eastAsia="Times New Roman" w:cs="Times New Roman"/>
          <w:sz w:val="22"/>
          <w:lang w:eastAsia="ru-RU"/>
        </w:rPr>
        <w:t xml:space="preserve"> городского округа;</w:t>
      </w:r>
    </w:p>
    <w:p w:rsidR="00533CF7" w:rsidRPr="00A37C44" w:rsidRDefault="00533CF7" w:rsidP="00533CF7">
      <w:pPr>
        <w:numPr>
          <w:ilvl w:val="0"/>
          <w:numId w:val="2"/>
        </w:numPr>
        <w:spacing w:before="100" w:beforeAutospacing="1" w:after="100" w:afterAutospacing="1"/>
        <w:rPr>
          <w:sz w:val="22"/>
        </w:rPr>
      </w:pPr>
      <w:r w:rsidRPr="00A37C44">
        <w:rPr>
          <w:rFonts w:eastAsia="Times New Roman" w:cs="Times New Roman"/>
          <w:sz w:val="22"/>
          <w:lang w:eastAsia="ru-RU"/>
        </w:rPr>
        <w:t>превышение лимита путевок на одну семью, установленного п.1 настоящего Порядка;</w:t>
      </w:r>
    </w:p>
    <w:p w:rsidR="00533CF7" w:rsidRPr="00697C20" w:rsidRDefault="00533CF7" w:rsidP="00533CF7">
      <w:pPr>
        <w:numPr>
          <w:ilvl w:val="0"/>
          <w:numId w:val="2"/>
        </w:numPr>
        <w:spacing w:before="100" w:beforeAutospacing="1" w:after="100" w:afterAutospacing="1"/>
        <w:rPr>
          <w:sz w:val="22"/>
        </w:rPr>
      </w:pPr>
      <w:r w:rsidRPr="00A37C44">
        <w:rPr>
          <w:rFonts w:eastAsia="Times New Roman" w:cs="Times New Roman"/>
          <w:sz w:val="22"/>
          <w:lang w:eastAsia="ru-RU"/>
        </w:rPr>
        <w:t>исчерпание годового лимита путевок, выделенных ООО «МЦ «Изумруд» по договору поручения № МЦ-72/26.</w:t>
      </w:r>
    </w:p>
    <w:p w:rsidR="00697C20" w:rsidRDefault="0042776B" w:rsidP="00697C20">
      <w:pPr>
        <w:spacing w:before="100" w:beforeAutospacing="1" w:after="100" w:afterAutospacing="1"/>
        <w:rPr>
          <w:rFonts w:eastAsia="Times New Roman" w:cs="Times New Roman"/>
          <w:b/>
          <w:sz w:val="22"/>
          <w:lang w:eastAsia="ru-RU"/>
        </w:rPr>
      </w:pPr>
      <w:r w:rsidRPr="0042776B">
        <w:rPr>
          <w:rFonts w:eastAsia="Times New Roman" w:cs="Times New Roman"/>
          <w:b/>
          <w:sz w:val="22"/>
          <w:lang w:eastAsia="ru-RU"/>
        </w:rPr>
        <w:t>5. Если решение положительное</w:t>
      </w:r>
      <w:r w:rsidR="004D7224">
        <w:rPr>
          <w:rFonts w:eastAsia="Times New Roman" w:cs="Times New Roman"/>
          <w:b/>
          <w:sz w:val="22"/>
          <w:lang w:eastAsia="ru-RU"/>
        </w:rPr>
        <w:t xml:space="preserve"> с вами свяжется сотрудник МЦ Изумруд</w:t>
      </w:r>
    </w:p>
    <w:p w:rsidR="0042776B" w:rsidRDefault="0042776B" w:rsidP="00697C2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2776B">
        <w:rPr>
          <w:rFonts w:eastAsia="Times New Roman" w:cs="Times New Roman"/>
          <w:sz w:val="22"/>
          <w:lang w:eastAsia="ru-RU"/>
        </w:rPr>
        <w:t>Готовим справку для МЦ «Изумруд»</w:t>
      </w:r>
      <w:r>
        <w:rPr>
          <w:rFonts w:eastAsia="Times New Roman" w:cs="Times New Roman"/>
          <w:b/>
          <w:sz w:val="22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42776B">
        <w:rPr>
          <w:rFonts w:eastAsia="Times New Roman" w:cs="Times New Roman"/>
          <w:b/>
          <w:sz w:val="24"/>
          <w:szCs w:val="24"/>
          <w:lang w:eastAsia="ru-RU"/>
        </w:rPr>
        <w:t>формы № 070/у</w:t>
      </w:r>
      <w:r>
        <w:rPr>
          <w:rFonts w:eastAsia="Times New Roman" w:cs="Times New Roman"/>
          <w:sz w:val="24"/>
          <w:szCs w:val="24"/>
          <w:lang w:eastAsia="ru-RU"/>
        </w:rPr>
        <w:t>,</w:t>
      </w:r>
      <w:r w:rsidRPr="0042776B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для лица, получившего одобрение на прохождение реабилитационно-оздоровительного мероприятия. </w:t>
      </w:r>
    </w:p>
    <w:p w:rsidR="00697C20" w:rsidRDefault="0042776B" w:rsidP="00697C2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Справку можно взять в поликлиниках города Новоуральска у врача терапевта.</w:t>
      </w:r>
    </w:p>
    <w:p w:rsidR="00DD748E" w:rsidRDefault="00DD748E" w:rsidP="00697C20">
      <w:pPr>
        <w:spacing w:before="100" w:beforeAutospacing="1" w:after="100" w:afterAutospacing="1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Первый заезд планируется с 14 сентября 2026г</w:t>
      </w:r>
    </w:p>
    <w:p w:rsidR="00697C20" w:rsidRDefault="00697C20" w:rsidP="00697C20">
      <w:pPr>
        <w:spacing w:before="100" w:beforeAutospacing="1" w:after="100" w:afterAutospacing="1"/>
        <w:rPr>
          <w:rFonts w:eastAsia="Times New Roman" w:cs="Times New Roman"/>
          <w:sz w:val="22"/>
          <w:lang w:eastAsia="ru-RU"/>
        </w:rPr>
      </w:pPr>
    </w:p>
    <w:p w:rsidR="00697C20" w:rsidRDefault="00697C20" w:rsidP="00697C20">
      <w:pPr>
        <w:spacing w:before="100" w:beforeAutospacing="1" w:after="100" w:afterAutospacing="1"/>
        <w:rPr>
          <w:rFonts w:eastAsia="Times New Roman" w:cs="Times New Roman"/>
          <w:sz w:val="22"/>
          <w:lang w:eastAsia="ru-RU"/>
        </w:rPr>
      </w:pPr>
    </w:p>
    <w:p w:rsidR="00697C20" w:rsidRPr="00A37C44" w:rsidRDefault="00697C20" w:rsidP="00697C20">
      <w:pPr>
        <w:spacing w:before="100" w:beforeAutospacing="1" w:after="100" w:afterAutospacing="1"/>
        <w:rPr>
          <w:sz w:val="22"/>
        </w:rPr>
      </w:pPr>
    </w:p>
    <w:sectPr w:rsidR="00697C20" w:rsidRPr="00A37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D3FE5"/>
    <w:multiLevelType w:val="multilevel"/>
    <w:tmpl w:val="FA16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25C3B"/>
    <w:multiLevelType w:val="multilevel"/>
    <w:tmpl w:val="0FFA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141"/>
    <w:rsid w:val="00245CA5"/>
    <w:rsid w:val="0029664A"/>
    <w:rsid w:val="0042776B"/>
    <w:rsid w:val="004D7224"/>
    <w:rsid w:val="00533CF7"/>
    <w:rsid w:val="00545141"/>
    <w:rsid w:val="00644976"/>
    <w:rsid w:val="00697C20"/>
    <w:rsid w:val="007344F5"/>
    <w:rsid w:val="00A37C44"/>
    <w:rsid w:val="00AC4F34"/>
    <w:rsid w:val="00CB29F0"/>
    <w:rsid w:val="00DD748E"/>
    <w:rsid w:val="00FD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C06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C2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C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C06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C2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C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7</cp:revision>
  <cp:lastPrinted>2026-08-06T05:20:00Z</cp:lastPrinted>
  <dcterms:created xsi:type="dcterms:W3CDTF">2026-08-04T08:05:00Z</dcterms:created>
  <dcterms:modified xsi:type="dcterms:W3CDTF">2026-08-14T06:28:00Z</dcterms:modified>
</cp:coreProperties>
</file>